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8" w:rsidRPr="00D34704" w:rsidRDefault="00212488" w:rsidP="009336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A72" w:rsidRPr="00CA2F13" w:rsidRDefault="00E40A72" w:rsidP="0093366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A2F13">
        <w:rPr>
          <w:b/>
          <w:color w:val="000000"/>
          <w:sz w:val="28"/>
          <w:szCs w:val="28"/>
        </w:rPr>
        <w:t>Пояснительная записка</w:t>
      </w:r>
    </w:p>
    <w:p w:rsidR="007B0A64" w:rsidRPr="00D34704" w:rsidRDefault="007B0A64" w:rsidP="00933663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40A72" w:rsidRPr="00D34704" w:rsidRDefault="00E40A72" w:rsidP="00933663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34704">
        <w:rPr>
          <w:color w:val="000000"/>
        </w:rPr>
        <w:t xml:space="preserve">Рабочая программа внеурочной деятельности разработана на основе требований Федерального государственного образовательного стандарта начального общего образования и основной образовательной программы начального общего образования МБОУ Школы № 85. Программа учитывает возрастные, </w:t>
      </w:r>
      <w:proofErr w:type="spellStart"/>
      <w:r w:rsidRPr="00D34704">
        <w:rPr>
          <w:color w:val="000000"/>
        </w:rPr>
        <w:t>общеучебные</w:t>
      </w:r>
      <w:proofErr w:type="spellEnd"/>
      <w:r w:rsidRPr="00D34704">
        <w:rPr>
          <w:color w:val="000000"/>
        </w:rPr>
        <w:t xml:space="preserve"> и психологические особенности младшего школьника.</w:t>
      </w:r>
    </w:p>
    <w:p w:rsidR="00E40A72" w:rsidRPr="00D34704" w:rsidRDefault="00E40A72" w:rsidP="00933663">
      <w:pPr>
        <w:kinsoku w:val="0"/>
        <w:overflowPunct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34704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является составной частью учебно-воспитательного процесса  и одной из форм организации свободного времени учащихся.  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E40A72" w:rsidRPr="00D34704" w:rsidRDefault="00E40A72" w:rsidP="00933663">
      <w:pPr>
        <w:kinsoku w:val="0"/>
        <w:overflowPunct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34704">
        <w:rPr>
          <w:rFonts w:ascii="Times New Roman" w:hAnsi="Times New Roman" w:cs="Times New Roman"/>
          <w:color w:val="000000"/>
          <w:sz w:val="24"/>
          <w:szCs w:val="24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  <w:r w:rsidRPr="00D34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</w:t>
      </w:r>
    </w:p>
    <w:p w:rsidR="00C97D13" w:rsidRPr="00D34704" w:rsidRDefault="00C97D13" w:rsidP="00933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4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детского хорового коллектива заключается в том, что она направлена на создание условий для реализации творческих способностей каждого ребенка, дает возможность каждому проявить себя, почувствовать успешным. Помимо этого, программа предусматривает развитие музыкальных и творческих способностей детей, певческих данных, общей музыкальной культуры, культуру поведения в обществе. Хоровое пение – занятие коллективное. Выступление – результат творческих усилий коллектива. Занятия в хоре могут и должны воспитывать у школьников такие ценные качества, как коллективизм, способность чувствовать и ценить красоту настоящей дружбы и товарищества, требовательность к себе и другим. Здесь дети начинают учиться самодисциплине. Вся организация работы в хоровом коллективе должна помочь школьникам осознать, что занятия искусством – это не только удовольствие, но и труд, труд творческий, требующий настойчивости, готовности постоянно расширять свои знания и совершенствовать умения</w:t>
      </w:r>
      <w:r w:rsidRPr="00D3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0A72" w:rsidRPr="00D34704" w:rsidRDefault="00C97D13" w:rsidP="0093366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Цель программы: создание условия для самореализации личности через музыкально-эстетическое воспитание 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34704">
        <w:rPr>
          <w:rFonts w:ascii="Times New Roman" w:eastAsia="Calibri" w:hAnsi="Times New Roman" w:cs="Times New Roman"/>
          <w:sz w:val="24"/>
          <w:szCs w:val="24"/>
        </w:rPr>
        <w:t>. Для достижения этой цели выделяются следующие задачи:</w:t>
      </w:r>
    </w:p>
    <w:p w:rsidR="00C97D13" w:rsidRPr="00D34704" w:rsidRDefault="00C97D13" w:rsidP="0093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70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приобретения навыков коллективного пения, способов управления своим голосом;</w:t>
      </w:r>
    </w:p>
    <w:p w:rsidR="00C97D13" w:rsidRPr="00D34704" w:rsidRDefault="00C97D13" w:rsidP="0093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70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формирование у 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культуры общения и поведения в социуме путем подъема и развития хоровой культуры; </w:t>
      </w:r>
    </w:p>
    <w:p w:rsidR="00C97D13" w:rsidRPr="00D34704" w:rsidRDefault="00C97D13" w:rsidP="0093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развития голосового аппарата, музыкальных и творческих способностей; деловых качеств: ответственности, социальной активности, аккуратности; </w:t>
      </w:r>
    </w:p>
    <w:p w:rsidR="00E40A72" w:rsidRPr="00D34704" w:rsidRDefault="00E40A72" w:rsidP="00933663">
      <w:pPr>
        <w:pStyle w:val="1"/>
        <w:ind w:firstLine="709"/>
        <w:jc w:val="both"/>
        <w:rPr>
          <w:rFonts w:ascii="Times New Roman" w:eastAsia="@Arial Unicode MS" w:hAnsi="Times New Roman"/>
          <w:sz w:val="24"/>
          <w:szCs w:val="24"/>
          <w:lang w:val="ru-RU"/>
        </w:rPr>
      </w:pPr>
      <w:r w:rsidRPr="00D34704">
        <w:rPr>
          <w:rFonts w:ascii="Times New Roman" w:eastAsia="@Arial Unicode MS" w:hAnsi="Times New Roman"/>
          <w:sz w:val="24"/>
          <w:szCs w:val="24"/>
          <w:lang w:val="ru-RU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E40A72" w:rsidRPr="00D34704" w:rsidRDefault="00E40A72" w:rsidP="00933663">
      <w:pPr>
        <w:pStyle w:val="1"/>
        <w:ind w:firstLine="709"/>
        <w:jc w:val="both"/>
        <w:rPr>
          <w:rFonts w:ascii="Times New Roman" w:eastAsia="@Arial Unicode MS" w:hAnsi="Times New Roman"/>
          <w:sz w:val="24"/>
          <w:szCs w:val="24"/>
          <w:lang w:val="ru-RU"/>
        </w:rPr>
      </w:pPr>
      <w:r w:rsidRPr="00D34704">
        <w:rPr>
          <w:rFonts w:ascii="Times New Roman" w:eastAsia="@Arial Unicode MS" w:hAnsi="Times New Roman"/>
          <w:sz w:val="24"/>
          <w:szCs w:val="24"/>
          <w:lang w:val="ru-RU"/>
        </w:rPr>
        <w:t xml:space="preserve">Часы, отводимые на внеурочную деятельность, используются по желанию учащихся и их родителей (законных представителей) и направлены на реализацию различных форм ее организации, отличных от урочной системы обучения. </w:t>
      </w:r>
    </w:p>
    <w:p w:rsidR="00E40A72" w:rsidRPr="00D34704" w:rsidRDefault="00E40A72" w:rsidP="00933663">
      <w:pPr>
        <w:pStyle w:val="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40A72" w:rsidRPr="00D34704" w:rsidRDefault="00E40A72" w:rsidP="00933663">
      <w:pPr>
        <w:pStyle w:val="1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40A72" w:rsidRPr="00CA2F13" w:rsidRDefault="00E40A72" w:rsidP="00933663">
      <w:pPr>
        <w:pStyle w:val="1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2F13">
        <w:rPr>
          <w:rFonts w:ascii="Times New Roman" w:hAnsi="Times New Roman"/>
          <w:b/>
          <w:sz w:val="28"/>
          <w:szCs w:val="28"/>
          <w:lang w:val="ru-RU"/>
        </w:rPr>
        <w:t>Планируемые результаты изучения курса</w:t>
      </w:r>
    </w:p>
    <w:p w:rsidR="007B0A64" w:rsidRPr="00D34704" w:rsidRDefault="007B0A64" w:rsidP="00933663">
      <w:pPr>
        <w:pStyle w:val="1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40A72" w:rsidRPr="00D34704" w:rsidRDefault="00E40A72" w:rsidP="00933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Результат достигается при помощи использования высокохудожественного репертуара, соответствующего возрасту обучающихся, проведению коллективных занятий, выступлений, которые дисциплинируют, объединяют, помогают раскрыться учащимся.</w:t>
      </w:r>
    </w:p>
    <w:p w:rsidR="00C97D13" w:rsidRPr="00D34704" w:rsidRDefault="00C97D13" w:rsidP="0093366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13" w:rsidRPr="00D34704" w:rsidRDefault="00C97D13" w:rsidP="00933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Личностными результатами программы внеурочной деятельности по художественно-</w:t>
      </w:r>
      <w:r w:rsidR="00933663" w:rsidRPr="00D34704">
        <w:rPr>
          <w:rFonts w:ascii="Times New Roman" w:eastAsia="Calibri" w:hAnsi="Times New Roman" w:cs="Times New Roman"/>
          <w:sz w:val="24"/>
          <w:szCs w:val="24"/>
        </w:rPr>
        <w:t>эстетическому направлению «</w:t>
      </w:r>
      <w:proofErr w:type="spellStart"/>
      <w:r w:rsidR="00933663" w:rsidRPr="00D34704">
        <w:rPr>
          <w:rFonts w:ascii="Times New Roman" w:eastAsia="Calibri" w:hAnsi="Times New Roman" w:cs="Times New Roman"/>
          <w:sz w:val="24"/>
          <w:szCs w:val="24"/>
        </w:rPr>
        <w:t>Домис</w:t>
      </w:r>
      <w:r w:rsidRPr="00D34704">
        <w:rPr>
          <w:rFonts w:ascii="Times New Roman" w:eastAsia="Calibri" w:hAnsi="Times New Roman" w:cs="Times New Roman"/>
          <w:sz w:val="24"/>
          <w:szCs w:val="24"/>
        </w:rPr>
        <w:t>олька</w:t>
      </w:r>
      <w:proofErr w:type="spellEnd"/>
      <w:r w:rsidRPr="00D34704">
        <w:rPr>
          <w:rFonts w:ascii="Times New Roman" w:eastAsia="Calibri" w:hAnsi="Times New Roman" w:cs="Times New Roman"/>
          <w:sz w:val="24"/>
          <w:szCs w:val="24"/>
        </w:rPr>
        <w:t>» является формирование следующих умений:</w:t>
      </w:r>
    </w:p>
    <w:p w:rsidR="00C97D13" w:rsidRPr="00D34704" w:rsidRDefault="00C97D13" w:rsidP="0093366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D3470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D3470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основ гражданской идентичности.  </w:t>
      </w:r>
      <w:proofErr w:type="gramEnd"/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4704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 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iCs/>
          <w:sz w:val="24"/>
          <w:szCs w:val="24"/>
        </w:rPr>
        <w:t xml:space="preserve">- определять и формулировать </w:t>
      </w:r>
      <w:r w:rsidRPr="00D34704">
        <w:rPr>
          <w:rFonts w:ascii="Times New Roman" w:eastAsia="Calibri" w:hAnsi="Times New Roman" w:cs="Times New Roman"/>
          <w:sz w:val="24"/>
          <w:szCs w:val="24"/>
        </w:rPr>
        <w:t>цель деятельности с помо</w:t>
      </w:r>
      <w:r w:rsidRPr="00D34704">
        <w:rPr>
          <w:rFonts w:ascii="Times New Roman" w:eastAsia="Calibri" w:hAnsi="Times New Roman" w:cs="Times New Roman"/>
          <w:sz w:val="24"/>
          <w:szCs w:val="24"/>
        </w:rPr>
        <w:softHyphen/>
        <w:t>щью учителя;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4704">
        <w:rPr>
          <w:rFonts w:ascii="Times New Roman" w:eastAsia="Calibri" w:hAnsi="Times New Roman" w:cs="Times New Roman"/>
          <w:iCs/>
          <w:sz w:val="24"/>
          <w:szCs w:val="24"/>
        </w:rPr>
        <w:t xml:space="preserve">проговаривать </w:t>
      </w:r>
      <w:r w:rsidRPr="00D34704">
        <w:rPr>
          <w:rFonts w:ascii="Times New Roman" w:eastAsia="Calibri" w:hAnsi="Times New Roman" w:cs="Times New Roman"/>
          <w:sz w:val="24"/>
          <w:szCs w:val="24"/>
        </w:rPr>
        <w:t>последовательность действий;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-  учиться </w:t>
      </w:r>
      <w:r w:rsidRPr="00D34704">
        <w:rPr>
          <w:rFonts w:ascii="Times New Roman" w:eastAsia="Calibri" w:hAnsi="Times New Roman" w:cs="Times New Roman"/>
          <w:iCs/>
          <w:sz w:val="24"/>
          <w:szCs w:val="24"/>
        </w:rPr>
        <w:t xml:space="preserve">высказывать </w:t>
      </w:r>
      <w:r w:rsidRPr="00D34704">
        <w:rPr>
          <w:rFonts w:ascii="Times New Roman" w:eastAsia="Calibri" w:hAnsi="Times New Roman" w:cs="Times New Roman"/>
          <w:sz w:val="24"/>
          <w:szCs w:val="24"/>
        </w:rPr>
        <w:t>своё предположение (версию) на основе работы с материалом;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- учиться </w:t>
      </w:r>
      <w:r w:rsidRPr="00D34704">
        <w:rPr>
          <w:rFonts w:ascii="Times New Roman" w:eastAsia="Calibri" w:hAnsi="Times New Roman" w:cs="Times New Roman"/>
          <w:iCs/>
          <w:sz w:val="24"/>
          <w:szCs w:val="24"/>
        </w:rPr>
        <w:t xml:space="preserve">работать </w:t>
      </w: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по предложенному учителем плану. Средством формирования 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>регулятивных</w:t>
      </w:r>
      <w:proofErr w:type="gram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УУД служит проблемно-диалогическая технология.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iCs/>
          <w:sz w:val="24"/>
          <w:szCs w:val="24"/>
        </w:rPr>
        <w:t xml:space="preserve">-  ориентироваться </w:t>
      </w:r>
      <w:r w:rsidRPr="00D34704">
        <w:rPr>
          <w:rFonts w:ascii="Times New Roman" w:eastAsia="Calibri" w:hAnsi="Times New Roman" w:cs="Times New Roman"/>
          <w:sz w:val="24"/>
          <w:szCs w:val="24"/>
        </w:rPr>
        <w:t>в справочниках; в словаре; в энциклопедиях;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4704">
        <w:rPr>
          <w:rFonts w:ascii="Times New Roman" w:eastAsia="Calibri" w:hAnsi="Times New Roman" w:cs="Times New Roman"/>
          <w:iCs/>
          <w:sz w:val="24"/>
          <w:szCs w:val="24"/>
        </w:rPr>
        <w:t xml:space="preserve">находить ответы </w:t>
      </w:r>
      <w:r w:rsidRPr="00D34704">
        <w:rPr>
          <w:rFonts w:ascii="Times New Roman" w:eastAsia="Calibri" w:hAnsi="Times New Roman" w:cs="Times New Roman"/>
          <w:sz w:val="24"/>
          <w:szCs w:val="24"/>
        </w:rPr>
        <w:t>на вопросы в тексте, иллюстрациях;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4704">
        <w:rPr>
          <w:rFonts w:ascii="Times New Roman" w:eastAsia="Calibri" w:hAnsi="Times New Roman" w:cs="Times New Roman"/>
          <w:iCs/>
          <w:sz w:val="24"/>
          <w:szCs w:val="24"/>
        </w:rPr>
        <w:t xml:space="preserve">делать выводы </w:t>
      </w:r>
      <w:r w:rsidRPr="00D34704">
        <w:rPr>
          <w:rFonts w:ascii="Times New Roman" w:eastAsia="Calibri" w:hAnsi="Times New Roman" w:cs="Times New Roman"/>
          <w:sz w:val="24"/>
          <w:szCs w:val="24"/>
        </w:rPr>
        <w:t>в результате совместной работы класса и учителя;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D34704">
        <w:rPr>
          <w:rFonts w:ascii="Times New Roman" w:eastAsia="Calibri" w:hAnsi="Times New Roman" w:cs="Times New Roman"/>
          <w:iCs/>
          <w:sz w:val="24"/>
          <w:szCs w:val="24"/>
        </w:rPr>
        <w:t xml:space="preserve">преобразовывать </w:t>
      </w: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информацию из одной формы в другую: 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Коммуникативные УУД: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3470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оформлять </w:t>
      </w: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3470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слушать </w:t>
      </w: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D3470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понимать </w:t>
      </w: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речь других; </w:t>
      </w:r>
      <w:r w:rsidRPr="00D3470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пользоваться </w:t>
      </w: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>приёмами слушания: фиксировать тему (заголовок), ключевые слова;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3470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выразительно читать </w:t>
      </w: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D3470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пересказывать </w:t>
      </w: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>текст;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3470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договариваться </w:t>
      </w: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>с одноклассниками совместно с учителем о правилах поведения и общения оценки и самооценки и следовать им;</w:t>
      </w:r>
    </w:p>
    <w:p w:rsidR="00C97D13" w:rsidRPr="00D34704" w:rsidRDefault="00C97D13" w:rsidP="0093366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учиться </w:t>
      </w:r>
      <w:r w:rsidRPr="00D3470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работать в паре, группе; </w:t>
      </w:r>
      <w:r w:rsidRPr="00D34704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различные роли (лидера, исполнителя).</w:t>
      </w:r>
    </w:p>
    <w:p w:rsidR="00C97D13" w:rsidRPr="00D34704" w:rsidRDefault="00C97D13" w:rsidP="009336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D13" w:rsidRPr="00D34704" w:rsidRDefault="00C97D13" w:rsidP="009336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Прогнозируемые результаты и способы их проверки</w:t>
      </w:r>
      <w:r w:rsidR="00D34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97D13" w:rsidRPr="00D34704" w:rsidRDefault="00C97D13" w:rsidP="00933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научиться  петь звонко, напевно, чисто интонировать мелодию, выразительно исполнять различные по характеру вокальные произведения, постепенно переходить к исполнению более сложных вокальных произведений, к песням с более широким диапазоном.</w:t>
      </w:r>
    </w:p>
    <w:p w:rsidR="00C97D13" w:rsidRPr="00D34704" w:rsidRDefault="00C97D13" w:rsidP="00933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воспитывать у учащегося артистичность, умение перевоплощаться в художественный образ произведения. Это должно проявляться в мимике лица, движениях рук и корпуса</w:t>
      </w:r>
      <w:proofErr w:type="gramStart"/>
      <w:r w:rsidRPr="00D3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3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навыки.</w:t>
      </w:r>
    </w:p>
    <w:p w:rsidR="007B0A64" w:rsidRPr="00D34704" w:rsidRDefault="007B0A64" w:rsidP="00933663">
      <w:pPr>
        <w:spacing w:after="0" w:line="240" w:lineRule="auto"/>
        <w:ind w:left="43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0A72" w:rsidRPr="00CA2F13" w:rsidRDefault="00E40A72" w:rsidP="00933663">
      <w:pPr>
        <w:spacing w:after="0" w:line="240" w:lineRule="auto"/>
        <w:ind w:left="43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2F13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D34704" w:rsidRPr="00D34704" w:rsidRDefault="00D34704" w:rsidP="00D347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D34704">
        <w:rPr>
          <w:color w:val="000000"/>
        </w:rPr>
        <w:t xml:space="preserve"> </w:t>
      </w:r>
      <w:r w:rsidRPr="00D34704">
        <w:t xml:space="preserve">Содержание программы </w:t>
      </w:r>
      <w:r w:rsidRPr="00D34704">
        <w:rPr>
          <w:color w:val="000000"/>
        </w:rPr>
        <w:t>выделены следующие </w:t>
      </w:r>
      <w:r w:rsidRPr="00D34704">
        <w:rPr>
          <w:iCs/>
          <w:color w:val="000000"/>
        </w:rPr>
        <w:t>направления</w:t>
      </w:r>
      <w:r w:rsidRPr="00D34704">
        <w:rPr>
          <w:color w:val="000000"/>
        </w:rPr>
        <w:t>:</w:t>
      </w:r>
    </w:p>
    <w:p w:rsidR="00D34704" w:rsidRPr="00D34704" w:rsidRDefault="00D34704" w:rsidP="00D347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D34704">
        <w:rPr>
          <w:color w:val="000000"/>
        </w:rPr>
        <w:t xml:space="preserve"> Вокально-хоровая работа.</w:t>
      </w:r>
    </w:p>
    <w:p w:rsidR="00D34704" w:rsidRPr="00D34704" w:rsidRDefault="00D34704" w:rsidP="00D347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D34704">
        <w:rPr>
          <w:color w:val="000000"/>
        </w:rPr>
        <w:t xml:space="preserve"> Музыкально-теоретическая подготовка.</w:t>
      </w:r>
    </w:p>
    <w:p w:rsidR="00D34704" w:rsidRPr="00D34704" w:rsidRDefault="00D34704" w:rsidP="00D347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D34704">
        <w:rPr>
          <w:color w:val="000000"/>
        </w:rPr>
        <w:t xml:space="preserve"> Концертно-исполнительская деятельность.</w:t>
      </w:r>
    </w:p>
    <w:p w:rsidR="00C97D13" w:rsidRPr="00D34704" w:rsidRDefault="00C97D13" w:rsidP="009336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Введение. Правила поведения, техника безопасности в учебном кабинете, знакомство с коллективом. Концерт-презентация учащихся предыдущих лет обучения. Искусство пения – искусство души и для души. Музыка в нашей жизни. Роль и место музыкального и вокального искусства. Положительные эмоции как результат воздействия вокала на чувства слушателей и исполнителя. Влияние пения на развитие личности, речи человека. «Ни слуха, ни голоса» и перспективы научиться петь. Как пользоваться природными данными и развивать вокальные способности.</w:t>
      </w:r>
    </w:p>
    <w:p w:rsidR="00C97D13" w:rsidRPr="00D34704" w:rsidRDefault="00D34704" w:rsidP="009336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C97D13" w:rsidRPr="00D34704">
        <w:rPr>
          <w:rFonts w:ascii="Times New Roman" w:eastAsia="Calibri" w:hAnsi="Times New Roman" w:cs="Times New Roman"/>
          <w:sz w:val="24"/>
          <w:szCs w:val="24"/>
        </w:rPr>
        <w:t>Вокально-хоровая работа</w:t>
      </w:r>
      <w:proofErr w:type="gramStart"/>
      <w:r w:rsidR="00C97D13" w:rsidRPr="00D347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97D13" w:rsidRPr="00D34704" w:rsidRDefault="00C97D13" w:rsidP="009336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Знакомство с голосовым аппаратом. Голосообразование – рождение звука. Вибрация и </w:t>
      </w:r>
      <w:r w:rsidR="00933663" w:rsidRPr="00D3470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34704">
        <w:rPr>
          <w:rFonts w:ascii="Times New Roman" w:eastAsia="Calibri" w:hAnsi="Times New Roman" w:cs="Times New Roman"/>
          <w:sz w:val="24"/>
          <w:szCs w:val="24"/>
        </w:rPr>
        <w:t>дыхание – основа рождения звука. Гортань человека. Способность гортани человека издавать звуки. Здоровье и уход за голосом. Знакомство с детьми, изучение способности к пению. Координационно-тренировочные занятия.</w:t>
      </w:r>
    </w:p>
    <w:p w:rsidR="00C97D13" w:rsidRPr="00D34704" w:rsidRDefault="00C97D13" w:rsidP="001B4BE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Певческая установка. Унисон. </w:t>
      </w:r>
      <w:r w:rsidR="00933663"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>Выработка правильной осанки при пении</w:t>
      </w:r>
      <w:r w:rsidR="001B4BE3"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Дикция</w:t>
      </w:r>
      <w:proofErr w:type="gramStart"/>
      <w:r w:rsidR="00E40A72"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704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Взаимосвязь речи и пения, как проявлений голосовой активности: общее и отличное. Важность умения говорить правильно в жизни человека. Чистая дикция – условие успешного выступления на сцене любого артиста. Методы самостоятельной работы по овладению голосом, речью, дыханием, необходимым для пения и жизни вне музыки. Разучивание скороговорок </w:t>
      </w:r>
    </w:p>
    <w:p w:rsidR="002D5534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Работа в ансамбле</w:t>
      </w:r>
      <w:r w:rsidR="00933663" w:rsidRPr="00D34704">
        <w:rPr>
          <w:rFonts w:ascii="Times New Roman" w:eastAsia="Calibri" w:hAnsi="Times New Roman" w:cs="Times New Roman"/>
          <w:sz w:val="24"/>
          <w:szCs w:val="24"/>
        </w:rPr>
        <w:t>.</w:t>
      </w: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Требования к ансамблю: идентичность голоса, движений поющих, окраска звуков, артикуляционные движения, открытость и закрытость. Положение овала рта (выбор при соло, идентичность в ансамбле). Управление артикуляционной мускулатурной и приведение ее в единую форму. 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Важность работы над звуком. 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1. Работа над репертуаром;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2. Разучивание </w:t>
      </w:r>
      <w:proofErr w:type="spellStart"/>
      <w:r w:rsidRPr="00D34704">
        <w:rPr>
          <w:rFonts w:ascii="Times New Roman" w:eastAsia="Calibri" w:hAnsi="Times New Roman" w:cs="Times New Roman"/>
          <w:sz w:val="24"/>
          <w:szCs w:val="24"/>
        </w:rPr>
        <w:t>распеваний</w:t>
      </w:r>
      <w:proofErr w:type="spellEnd"/>
      <w:r w:rsidR="00E40A72" w:rsidRPr="00D3470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3. Работа над чистотой интонации;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4. Определение примарной зоны звучания;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5. Работа над мелодическим слухом;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6. Работа над чистым интонированием </w:t>
      </w:r>
      <w:proofErr w:type="spellStart"/>
      <w:r w:rsidRPr="00D34704">
        <w:rPr>
          <w:rFonts w:ascii="Times New Roman" w:eastAsia="Calibri" w:hAnsi="Times New Roman" w:cs="Times New Roman"/>
          <w:sz w:val="24"/>
          <w:szCs w:val="24"/>
        </w:rPr>
        <w:t>поступенных</w:t>
      </w:r>
      <w:proofErr w:type="spell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мелодий в пределах октавы;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7. Работа над чистым интонированием </w:t>
      </w:r>
      <w:proofErr w:type="spellStart"/>
      <w:r w:rsidRPr="00D34704">
        <w:rPr>
          <w:rFonts w:ascii="Times New Roman" w:eastAsia="Calibri" w:hAnsi="Times New Roman" w:cs="Times New Roman"/>
          <w:sz w:val="24"/>
          <w:szCs w:val="24"/>
        </w:rPr>
        <w:t>поступенных</w:t>
      </w:r>
      <w:proofErr w:type="spell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и скачкообразных мелодий в пределах 1,5 октавы;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8. Работа над расширением певческого дыхания;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9. Совершенствование дикции;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10. Выявление тембров;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11. Работа над ритмическим слухом;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12. Работа над расширением диапазона;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13. Работа над художественным исполнением произведений</w:t>
      </w:r>
    </w:p>
    <w:p w:rsidR="002D5534" w:rsidRPr="00D34704" w:rsidRDefault="00933663" w:rsidP="002D5534">
      <w:pPr>
        <w:spacing w:after="0" w:line="240" w:lineRule="auto"/>
        <w:ind w:left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C97D13" w:rsidRPr="00D34704">
        <w:rPr>
          <w:rFonts w:ascii="Times New Roman" w:eastAsia="Calibri" w:hAnsi="Times New Roman" w:cs="Times New Roman"/>
          <w:sz w:val="24"/>
          <w:szCs w:val="24"/>
        </w:rPr>
        <w:t xml:space="preserve">Музыкально-теоретическая подготовка </w:t>
      </w:r>
    </w:p>
    <w:p w:rsidR="002D5534" w:rsidRPr="00D34704" w:rsidRDefault="002D5534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D13" w:rsidRPr="00D34704">
        <w:rPr>
          <w:rFonts w:ascii="Times New Roman" w:eastAsia="Calibri" w:hAnsi="Times New Roman" w:cs="Times New Roman"/>
          <w:sz w:val="24"/>
          <w:szCs w:val="24"/>
        </w:rPr>
        <w:t>Дирижерский жест</w:t>
      </w:r>
      <w:proofErr w:type="gramStart"/>
      <w:r w:rsidR="00C97D13"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70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>Усвоение основных дирижерских жестов</w:t>
      </w:r>
    </w:p>
    <w:p w:rsidR="00C97D13" w:rsidRPr="00D34704" w:rsidRDefault="002D5534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D13" w:rsidRPr="00D34704">
        <w:rPr>
          <w:rFonts w:ascii="Times New Roman" w:eastAsia="Calibri" w:hAnsi="Times New Roman" w:cs="Times New Roman"/>
          <w:sz w:val="24"/>
          <w:szCs w:val="24"/>
        </w:rPr>
        <w:t>Основы музыкальной грамоты:</w:t>
      </w:r>
    </w:p>
    <w:p w:rsidR="00C97D13" w:rsidRPr="00D34704" w:rsidRDefault="002D5534" w:rsidP="002D553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D13" w:rsidRPr="00D34704">
        <w:rPr>
          <w:rFonts w:ascii="Times New Roman" w:eastAsia="Calibri" w:hAnsi="Times New Roman" w:cs="Times New Roman"/>
          <w:sz w:val="24"/>
          <w:szCs w:val="24"/>
        </w:rPr>
        <w:t xml:space="preserve">Ровно 7 цветов у радуги – а у музыки – 7 нот. </w:t>
      </w:r>
      <w:r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Работа над чистым интонированием       </w:t>
      </w:r>
      <w:proofErr w:type="spellStart"/>
      <w:r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>поступенных</w:t>
      </w:r>
      <w:proofErr w:type="spellEnd"/>
      <w:r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мелодий в пределах октавы;</w:t>
      </w:r>
    </w:p>
    <w:p w:rsidR="00C97D13" w:rsidRPr="00D34704" w:rsidRDefault="00C97D13" w:rsidP="002D55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Мелодия – душа музыки. </w:t>
      </w:r>
    </w:p>
    <w:p w:rsidR="002D5534" w:rsidRPr="00D34704" w:rsidRDefault="00C97D13" w:rsidP="002D55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Тембр – окраска звука. </w:t>
      </w:r>
      <w:r w:rsidR="002D5534"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>Игра «Догадайся, кто поет»</w:t>
      </w:r>
    </w:p>
    <w:p w:rsidR="002D5534" w:rsidRPr="00D34704" w:rsidRDefault="002D5534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работа над чистым интонированием </w:t>
      </w:r>
      <w:proofErr w:type="spellStart"/>
      <w:r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>поступенных</w:t>
      </w:r>
      <w:proofErr w:type="spellEnd"/>
      <w:r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скачкообразных мелодий в пределах октавы;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Лад. Мажор. Минор.</w:t>
      </w:r>
      <w:r w:rsidR="002D5534"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Пение мажорного и минорного звукоряда</w:t>
      </w:r>
    </w:p>
    <w:p w:rsidR="002D5534" w:rsidRPr="00D34704" w:rsidRDefault="00C97D13" w:rsidP="002D55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Ритм – основа жизни и музыки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534" w:rsidRPr="00D3470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D5534"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>Упражнения на развитие ритма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Темп – скорость музыки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534" w:rsidRPr="00D3470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D5534"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Вокальные импровизации на стихи А. </w:t>
      </w:r>
      <w:proofErr w:type="spellStart"/>
      <w:r w:rsidR="002D5534"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>Барто</w:t>
      </w:r>
      <w:proofErr w:type="spellEnd"/>
    </w:p>
    <w:p w:rsidR="002D5534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Динамика – сила звука </w:t>
      </w:r>
      <w:r w:rsidR="002D5534" w:rsidRPr="00D34704">
        <w:rPr>
          <w:rFonts w:ascii="Times New Roman" w:eastAsia="Calibri" w:hAnsi="Times New Roman" w:cs="Times New Roman"/>
          <w:sz w:val="24"/>
          <w:szCs w:val="24"/>
          <w:lang w:eastAsia="ar-SA"/>
        </w:rPr>
        <w:t>Работа над расширением певческого дыхания</w:t>
      </w:r>
      <w:r w:rsidR="002D5534"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Пластическое интонирование  П.И. Чайковский «Вальс цветов», «Марш деревянных солдатиков». 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Импровизация: элементы импровизации в детском исполнении; сочинение мелодий на заданный текст детских поэтов.</w:t>
      </w:r>
    </w:p>
    <w:p w:rsidR="00C97D13" w:rsidRPr="00D34704" w:rsidRDefault="00C97D13" w:rsidP="00933663">
      <w:pPr>
        <w:spacing w:after="0" w:line="240" w:lineRule="auto"/>
        <w:ind w:left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663" w:rsidRPr="00D34704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34704">
        <w:rPr>
          <w:rFonts w:ascii="Times New Roman" w:eastAsia="Calibri" w:hAnsi="Times New Roman" w:cs="Times New Roman"/>
          <w:sz w:val="24"/>
          <w:szCs w:val="24"/>
        </w:rPr>
        <w:t>Концертно-исполнительская деятельность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Это результат, по которому оценивают всю работу вокального кружка. План концертной деятельности составляется на год с примерным репертуарным перечнем. Составляется с учетом традиционных праздников, важнейших событий текущего года. Выступать могут как все учащиеся, так и солисты. 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>1.Подготовка к концертным выступлениям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еред концертом устраивается обязательное прослушивание детей, ведется их отбор для публичного выступления. Сводные репетиции 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>несут огромную воспитательную роль</w:t>
      </w:r>
      <w:proofErr w:type="gram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– воспитывают выдержку, терпение, осмысления того, что «Я вношу маленькую частичку в то здание, которая называется «Жизнь, школа». </w:t>
      </w:r>
    </w:p>
    <w:p w:rsidR="00C97D13" w:rsidRPr="00D34704" w:rsidRDefault="00C97D13" w:rsidP="002D5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2.Праздники, выступления, конкурсы </w:t>
      </w:r>
    </w:p>
    <w:p w:rsidR="00C97D13" w:rsidRPr="00D34704" w:rsidRDefault="00C97D13" w:rsidP="00933663">
      <w:pPr>
        <w:spacing w:after="0" w:line="240" w:lineRule="auto"/>
        <w:ind w:left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D13" w:rsidRDefault="00C97D13" w:rsidP="001D66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Предполагается, что к концу учебного года учащиеся покажут себя как слаженный коллектив, владеющий элементарными вокально-хоровыми навыками: · пение в унисон; · певческий диапазон в пределах 1,5 октавы; · передача простого ритмического рисунка; · четкая дикция; · свободное владение дыханием; · способность </w:t>
      </w:r>
      <w:r w:rsidRPr="00D347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передать характер произведения; · владение динамикой p – </w:t>
      </w:r>
      <w:proofErr w:type="spellStart"/>
      <w:r w:rsidRPr="00D34704">
        <w:rPr>
          <w:rFonts w:ascii="Times New Roman" w:eastAsia="Calibri" w:hAnsi="Times New Roman" w:cs="Times New Roman"/>
          <w:sz w:val="24"/>
          <w:szCs w:val="24"/>
        </w:rPr>
        <w:t>mf</w:t>
      </w:r>
      <w:proofErr w:type="spellEnd"/>
      <w:r w:rsidRPr="00D34704">
        <w:rPr>
          <w:rFonts w:ascii="Times New Roman" w:eastAsia="Calibri" w:hAnsi="Times New Roman" w:cs="Times New Roman"/>
          <w:sz w:val="24"/>
          <w:szCs w:val="24"/>
        </w:rPr>
        <w:t>. · репертуар 6 — 8 песен смогут определять на слух: · музыку разного эмоционального содержания;</w:t>
      </w:r>
      <w:proofErr w:type="gramEnd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· </w:t>
      </w:r>
      <w:proofErr w:type="gramStart"/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музыкальные жанры (песня, танец, марш); · одно-, двух-, трехчастные произведения, куплетную форму; · средства музыкальной выразительности: </w:t>
      </w:r>
      <w:r w:rsidR="00933663" w:rsidRPr="00D34704">
        <w:rPr>
          <w:rFonts w:ascii="Times New Roman" w:eastAsia="Calibri" w:hAnsi="Times New Roman" w:cs="Times New Roman"/>
          <w:sz w:val="24"/>
          <w:szCs w:val="24"/>
        </w:rPr>
        <w:t xml:space="preserve">темп, динамику, мелодию, ритм; </w:t>
      </w:r>
      <w:r w:rsidRPr="00D34704">
        <w:rPr>
          <w:rFonts w:ascii="Times New Roman" w:eastAsia="Calibri" w:hAnsi="Times New Roman" w:cs="Times New Roman"/>
          <w:sz w:val="24"/>
          <w:szCs w:val="24"/>
        </w:rPr>
        <w:t xml:space="preserve"> музыкальные инструменты: фортепиано, скрипку, флейту, балалайку, баян; · знать и понимать термины: солист, оркестр, сольное пение, дуэт, хор.</w:t>
      </w:r>
      <w:proofErr w:type="gramEnd"/>
    </w:p>
    <w:p w:rsidR="00427E30" w:rsidRPr="00EA4BEB" w:rsidRDefault="00427E30" w:rsidP="001D66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BEB">
        <w:rPr>
          <w:rFonts w:ascii="Times New Roman" w:eastAsia="@Arial Unicode MS" w:hAnsi="Times New Roman" w:cs="Times New Roman"/>
          <w:sz w:val="24"/>
          <w:szCs w:val="24"/>
          <w:lang w:eastAsia="ru-RU"/>
        </w:rPr>
        <w:t>Изучение программного материала излагается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</w:t>
      </w:r>
      <w:r w:rsidRPr="00EA4BEB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: </w:t>
      </w:r>
      <w:r w:rsidR="00EA4BEB" w:rsidRPr="00EA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 познавательная,  проблемно-ценностное общение, досугово-развлекательная деятельность (досуговое общение)</w:t>
      </w:r>
      <w:proofErr w:type="gramStart"/>
      <w:r w:rsidR="00EA4BEB" w:rsidRPr="00E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A4BEB" w:rsidRPr="00E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творчество,</w:t>
      </w:r>
      <w:r w:rsidR="00EA4BEB" w:rsidRPr="00E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BEB">
        <w:rPr>
          <w:rFonts w:ascii="Times New Roman" w:eastAsia="@Arial Unicode MS" w:hAnsi="Times New Roman" w:cs="Times New Roman"/>
          <w:sz w:val="24"/>
          <w:szCs w:val="24"/>
          <w:lang w:eastAsia="ru-RU"/>
        </w:rPr>
        <w:t>ансамблевое и сольное пение, слушание различных интерпретаций исполнения, пластическое интонирование, добавление элементов импровизации, движения под музыку, элементы театрализации</w:t>
      </w:r>
      <w:r w:rsidR="00EA4BEB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F013B" w:rsidRPr="007F013B" w:rsidRDefault="001D6660" w:rsidP="007F01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34704">
        <w:rPr>
          <w:b/>
          <w:bCs/>
          <w:color w:val="000000"/>
        </w:rPr>
        <w:t>      </w:t>
      </w:r>
      <w:r w:rsidR="007F013B" w:rsidRPr="00D34704">
        <w:rPr>
          <w:color w:val="000000"/>
        </w:rPr>
        <w:t xml:space="preserve">Основными формами проведения занятий являются: беседы, урок, праздники, </w:t>
      </w:r>
      <w:r w:rsidR="007F013B" w:rsidRPr="00D34704">
        <w:rPr>
          <w:color w:val="000000"/>
          <w:shd w:val="clear" w:color="auto" w:fill="FFFFFF"/>
        </w:rPr>
        <w:t>музыкальные спектакли и театрализованные концерты</w:t>
      </w:r>
      <w:r w:rsidR="007F013B" w:rsidRPr="00D34704">
        <w:rPr>
          <w:color w:val="000000"/>
        </w:rPr>
        <w:t>, конкурсы,</w:t>
      </w:r>
      <w:r w:rsidR="007F013B" w:rsidRPr="00D34704">
        <w:rPr>
          <w:color w:val="000000"/>
          <w:shd w:val="clear" w:color="auto" w:fill="FFFFFF"/>
        </w:rPr>
        <w:t xml:space="preserve"> репетиционные занятия—групповые и индивидуальные, прослушивания записей детских эстрадных песен</w:t>
      </w:r>
      <w:proofErr w:type="gramStart"/>
      <w:r w:rsidR="007F013B" w:rsidRPr="00D34704">
        <w:rPr>
          <w:color w:val="000000"/>
          <w:shd w:val="clear" w:color="auto" w:fill="FFFFFF"/>
        </w:rPr>
        <w:t xml:space="preserve"> ,</w:t>
      </w:r>
      <w:proofErr w:type="gramEnd"/>
      <w:r w:rsidR="007F013B" w:rsidRPr="00D34704">
        <w:rPr>
          <w:color w:val="000000"/>
          <w:shd w:val="clear" w:color="auto" w:fill="FFFFFF"/>
        </w:rPr>
        <w:t>экскурсии.</w:t>
      </w:r>
    </w:p>
    <w:p w:rsidR="00C97D13" w:rsidRPr="00CA2F13" w:rsidRDefault="007F013B" w:rsidP="007F0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7D13" w:rsidRPr="00CA2F13" w:rsidRDefault="00E40A72" w:rsidP="009336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F1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E40A72" w:rsidRPr="00D34704" w:rsidRDefault="00E40A72" w:rsidP="009336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19" w:type="pct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4395"/>
        <w:gridCol w:w="850"/>
        <w:gridCol w:w="1134"/>
        <w:gridCol w:w="1133"/>
        <w:gridCol w:w="992"/>
        <w:gridCol w:w="992"/>
      </w:tblGrid>
      <w:tr w:rsidR="00581447" w:rsidRPr="00D34704" w:rsidTr="00933663">
        <w:trPr>
          <w:trHeight w:val="360"/>
        </w:trPr>
        <w:tc>
          <w:tcPr>
            <w:tcW w:w="582" w:type="dxa"/>
            <w:vMerge w:val="restart"/>
            <w:tcBorders>
              <w:top w:val="single" w:sz="6" w:space="0" w:color="758899"/>
              <w:left w:val="single" w:sz="6" w:space="0" w:color="758899"/>
              <w:right w:val="single" w:sz="6" w:space="0" w:color="758899"/>
            </w:tcBorders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6" w:space="0" w:color="758899"/>
              <w:left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447" w:rsidRPr="00D34704" w:rsidRDefault="007B0A64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81447"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                     </w:t>
            </w:r>
          </w:p>
        </w:tc>
        <w:tc>
          <w:tcPr>
            <w:tcW w:w="850" w:type="dxa"/>
            <w:vMerge w:val="restart"/>
            <w:tcBorders>
              <w:top w:val="single" w:sz="6" w:space="0" w:color="758899"/>
              <w:left w:val="single" w:sz="6" w:space="0" w:color="758899"/>
              <w:right w:val="single" w:sz="6" w:space="0" w:color="758899"/>
            </w:tcBorders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251" w:type="dxa"/>
            <w:gridSpan w:val="4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447" w:rsidRPr="00D34704" w:rsidRDefault="007B0A64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81447" w:rsidRPr="00D3470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81447" w:rsidRPr="00D34704" w:rsidTr="00933663">
        <w:trPr>
          <w:trHeight w:val="298"/>
        </w:trPr>
        <w:tc>
          <w:tcPr>
            <w:tcW w:w="582" w:type="dxa"/>
            <w:vMerge/>
            <w:tcBorders>
              <w:left w:val="single" w:sz="6" w:space="0" w:color="758899"/>
              <w:right w:val="single" w:sz="6" w:space="0" w:color="758899"/>
            </w:tcBorders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758899"/>
              <w:right w:val="single" w:sz="6" w:space="0" w:color="758899"/>
            </w:tcBorders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447" w:rsidRPr="00D34704" w:rsidRDefault="007B0A64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81447" w:rsidRPr="00D3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81447"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581447" w:rsidRPr="00D34704" w:rsidRDefault="007B0A64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81447" w:rsidRPr="00D3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81447"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</w:tr>
      <w:tr w:rsidR="00581447" w:rsidRPr="00D34704" w:rsidTr="00933663">
        <w:trPr>
          <w:trHeight w:val="554"/>
        </w:trPr>
        <w:tc>
          <w:tcPr>
            <w:tcW w:w="582" w:type="dxa"/>
            <w:vMerge/>
            <w:tcBorders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581447" w:rsidRPr="00D34704" w:rsidRDefault="00581447" w:rsidP="00933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Знакомство с голосовым аппаратом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Певческая установка. Унисон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Дирижерский жест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Участие в праздничном концерте  ко дню Учителя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rPr>
          <w:trHeight w:val="271"/>
        </w:trPr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Дикция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Ровно 7 цветов у радуги, а у музыки – 7 нот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Мелодия – душа музыки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Песни из любимых мультфильмов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Тембр – окраска звука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Ритм – основа жизни и музыки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Темп – скорость музыки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П.И. Чайковский. «Детский альбом»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04.12; 11.12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04.12; 11.12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Мои любимые песни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Вокруг елки хоровод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Новый год стучится в окна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«Угадай мелодию»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П.И. Чайковский «Вальс цветов»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Динамика – сила звука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Мои любимые песни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12.02; 19.02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12.02; 19.02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Сводная репетиция праздничного концерта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Концерт «Милая мама»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Два брата Лада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vAlign w:val="bottom"/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Лад. Мажор. Минор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vAlign w:val="bottom"/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Инсценирование</w:t>
            </w:r>
            <w:proofErr w:type="spellEnd"/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фрагмента сказки «Муха-Цокотуха»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Дружная семья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«Музыкальная азбука»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Песни о Великой Отечественной Войне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22.04; 29.04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22.04; 29.04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Сводная репетиция праздничного концерта к празднику 9 Мая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rPr>
          <w:trHeight w:val="510"/>
        </w:trPr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«Нам мир завещано беречь»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B0A64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Сводная репетиция к празднику «Последнего звонка»</w:t>
            </w: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20.05; </w:t>
            </w:r>
          </w:p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 xml:space="preserve">20.05; </w:t>
            </w:r>
          </w:p>
          <w:p w:rsidR="007B0A64" w:rsidRPr="00D34704" w:rsidRDefault="007B0A64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7B0A64" w:rsidRPr="00D34704" w:rsidRDefault="007B0A64" w:rsidP="0093366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33663" w:rsidRPr="00D34704" w:rsidTr="00933663">
        <w:tc>
          <w:tcPr>
            <w:tcW w:w="58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933663" w:rsidRPr="00D34704" w:rsidRDefault="00933663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3663" w:rsidRPr="00D34704" w:rsidRDefault="00933663" w:rsidP="009336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До новых встреч с музыкой</w:t>
            </w:r>
          </w:p>
        </w:tc>
        <w:tc>
          <w:tcPr>
            <w:tcW w:w="850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933663" w:rsidRPr="00D34704" w:rsidRDefault="00933663" w:rsidP="009336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7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3663" w:rsidRPr="00D34704" w:rsidRDefault="00933663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3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933663" w:rsidRPr="00D34704" w:rsidRDefault="00933663" w:rsidP="0093366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933663" w:rsidRPr="00D34704" w:rsidRDefault="00933663" w:rsidP="00933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6" w:space="0" w:color="758899"/>
              <w:left w:val="single" w:sz="6" w:space="0" w:color="758899"/>
              <w:bottom w:val="single" w:sz="6" w:space="0" w:color="758899"/>
              <w:right w:val="single" w:sz="6" w:space="0" w:color="758899"/>
            </w:tcBorders>
          </w:tcPr>
          <w:p w:rsidR="00933663" w:rsidRPr="00D34704" w:rsidRDefault="00933663" w:rsidP="0093366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066AB2" w:rsidRPr="00D34704" w:rsidRDefault="00066AB2" w:rsidP="0093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AB2" w:rsidRPr="00D34704" w:rsidSect="006B3A1E">
      <w:footerReference w:type="default" r:id="rId8"/>
      <w:pgSz w:w="11906" w:h="16838"/>
      <w:pgMar w:top="567" w:right="566" w:bottom="70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1E" w:rsidRDefault="006B3A1E" w:rsidP="006B3A1E">
      <w:pPr>
        <w:spacing w:after="0" w:line="240" w:lineRule="auto"/>
      </w:pPr>
      <w:r>
        <w:separator/>
      </w:r>
    </w:p>
  </w:endnote>
  <w:endnote w:type="continuationSeparator" w:id="0">
    <w:p w:rsidR="006B3A1E" w:rsidRDefault="006B3A1E" w:rsidP="006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69754"/>
      <w:docPartObj>
        <w:docPartGallery w:val="Page Numbers (Bottom of Page)"/>
        <w:docPartUnique/>
      </w:docPartObj>
    </w:sdtPr>
    <w:sdtEndPr/>
    <w:sdtContent>
      <w:p w:rsidR="006B3A1E" w:rsidRDefault="006B3A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EB">
          <w:rPr>
            <w:noProof/>
          </w:rPr>
          <w:t>5</w:t>
        </w:r>
        <w:r>
          <w:fldChar w:fldCharType="end"/>
        </w:r>
      </w:p>
    </w:sdtContent>
  </w:sdt>
  <w:p w:rsidR="006B3A1E" w:rsidRDefault="006B3A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1E" w:rsidRDefault="006B3A1E" w:rsidP="006B3A1E">
      <w:pPr>
        <w:spacing w:after="0" w:line="240" w:lineRule="auto"/>
      </w:pPr>
      <w:r>
        <w:separator/>
      </w:r>
    </w:p>
  </w:footnote>
  <w:footnote w:type="continuationSeparator" w:id="0">
    <w:p w:rsidR="006B3A1E" w:rsidRDefault="006B3A1E" w:rsidP="006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391A"/>
    <w:multiLevelType w:val="multilevel"/>
    <w:tmpl w:val="D14C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D13"/>
    <w:rsid w:val="00066AB2"/>
    <w:rsid w:val="001B4BE3"/>
    <w:rsid w:val="001D6660"/>
    <w:rsid w:val="00212488"/>
    <w:rsid w:val="002D5534"/>
    <w:rsid w:val="00427E30"/>
    <w:rsid w:val="00581447"/>
    <w:rsid w:val="006B3A1E"/>
    <w:rsid w:val="006E0E63"/>
    <w:rsid w:val="007B0A64"/>
    <w:rsid w:val="007F013B"/>
    <w:rsid w:val="00933663"/>
    <w:rsid w:val="00A21052"/>
    <w:rsid w:val="00C3199A"/>
    <w:rsid w:val="00C97D13"/>
    <w:rsid w:val="00CA2F13"/>
    <w:rsid w:val="00D34704"/>
    <w:rsid w:val="00E40A72"/>
    <w:rsid w:val="00EA4BEB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E40A72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NoSpacingChar">
    <w:name w:val="No Spacing Char"/>
    <w:link w:val="1"/>
    <w:locked/>
    <w:rsid w:val="00E40A72"/>
    <w:rPr>
      <w:rFonts w:ascii="Calibri" w:eastAsia="Times New Roman" w:hAnsi="Calibri" w:cs="Times New Roman"/>
      <w:lang w:val="en-US" w:eastAsia="ru-RU"/>
    </w:rPr>
  </w:style>
  <w:style w:type="paragraph" w:styleId="a4">
    <w:name w:val="No Spacing"/>
    <w:uiPriority w:val="1"/>
    <w:qFormat/>
    <w:rsid w:val="007B0A6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A1E"/>
  </w:style>
  <w:style w:type="paragraph" w:styleId="a7">
    <w:name w:val="footer"/>
    <w:basedOn w:val="a"/>
    <w:link w:val="a8"/>
    <w:uiPriority w:val="99"/>
    <w:unhideWhenUsed/>
    <w:rsid w:val="006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A1E"/>
  </w:style>
  <w:style w:type="paragraph" w:styleId="a9">
    <w:name w:val="Balloon Text"/>
    <w:basedOn w:val="a"/>
    <w:link w:val="aa"/>
    <w:uiPriority w:val="99"/>
    <w:semiHidden/>
    <w:unhideWhenUsed/>
    <w:rsid w:val="006B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85</cp:lastModifiedBy>
  <cp:revision>6</cp:revision>
  <cp:lastPrinted>2019-10-31T10:28:00Z</cp:lastPrinted>
  <dcterms:created xsi:type="dcterms:W3CDTF">2019-10-30T17:18:00Z</dcterms:created>
  <dcterms:modified xsi:type="dcterms:W3CDTF">2019-10-31T10:30:00Z</dcterms:modified>
</cp:coreProperties>
</file>